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50721" w14:textId="77777777" w:rsidR="00632BF4" w:rsidRDefault="00632BF4" w:rsidP="00632BF4">
      <w:pPr>
        <w:spacing w:after="120"/>
        <w:ind w:left="-1134" w:right="-1134"/>
        <w:jc w:val="center"/>
        <w:rPr>
          <w:b/>
          <w:bCs/>
        </w:rPr>
      </w:pPr>
    </w:p>
    <w:p w14:paraId="6CAF4AFC" w14:textId="77777777" w:rsidR="00632BF4" w:rsidRDefault="00632BF4" w:rsidP="00632BF4">
      <w:pPr>
        <w:spacing w:after="120"/>
        <w:ind w:left="-1134" w:right="-1134"/>
        <w:jc w:val="center"/>
        <w:rPr>
          <w:b/>
          <w:bCs/>
        </w:rPr>
      </w:pPr>
    </w:p>
    <w:p w14:paraId="2C51BE8E" w14:textId="77777777" w:rsidR="00632BF4" w:rsidRPr="009556FC" w:rsidRDefault="00632BF4" w:rsidP="00632BF4">
      <w:pPr>
        <w:spacing w:after="120"/>
        <w:ind w:left="-1134" w:right="-1134"/>
        <w:jc w:val="center"/>
        <w:rPr>
          <w:b/>
          <w:shd w:val="clear" w:color="auto" w:fill="FFFFFF"/>
        </w:rPr>
      </w:pPr>
      <w:r>
        <w:rPr>
          <w:b/>
          <w:bCs/>
        </w:rPr>
        <w:t>ÇORLU BELEDİYE BAŞKANLIĞI</w:t>
      </w:r>
    </w:p>
    <w:p w14:paraId="57080841" w14:textId="77777777" w:rsidR="00632BF4" w:rsidRPr="009556FC" w:rsidRDefault="00632BF4" w:rsidP="00632BF4">
      <w:pPr>
        <w:spacing w:after="120"/>
        <w:jc w:val="center"/>
      </w:pPr>
      <w:r w:rsidRPr="009556FC">
        <w:t xml:space="preserve"> </w:t>
      </w:r>
      <w:r w:rsidRPr="009556FC">
        <w:rPr>
          <w:b/>
        </w:rPr>
        <w:t xml:space="preserve">FOTOĞRAF VE VİDEO ÇEKİMİNE İLİŞKİN </w:t>
      </w:r>
    </w:p>
    <w:p w14:paraId="6A318811" w14:textId="77777777" w:rsidR="00632BF4" w:rsidRPr="009556FC" w:rsidRDefault="00632BF4" w:rsidP="00632BF4">
      <w:pPr>
        <w:spacing w:after="120"/>
        <w:jc w:val="center"/>
        <w:rPr>
          <w:b/>
        </w:rPr>
      </w:pPr>
      <w:r w:rsidRPr="009556FC">
        <w:rPr>
          <w:b/>
        </w:rPr>
        <w:t>6698 SAYILI KİŞİSEL VERİLERİN KORUNMASI KANUNU KAPSAMINDA</w:t>
      </w:r>
    </w:p>
    <w:p w14:paraId="093DE7F2" w14:textId="77777777" w:rsidR="00632BF4" w:rsidRPr="009556FC" w:rsidRDefault="00632BF4" w:rsidP="00632BF4">
      <w:pPr>
        <w:spacing w:after="120"/>
        <w:jc w:val="center"/>
        <w:rPr>
          <w:b/>
        </w:rPr>
      </w:pPr>
      <w:r w:rsidRPr="009556FC">
        <w:rPr>
          <w:b/>
        </w:rPr>
        <w:t>AYDINLATMA METNİ</w:t>
      </w:r>
    </w:p>
    <w:p w14:paraId="26F7D461" w14:textId="77777777" w:rsidR="00632BF4" w:rsidRPr="009556FC" w:rsidRDefault="00632BF4" w:rsidP="00632BF4">
      <w:pPr>
        <w:spacing w:after="120"/>
        <w:jc w:val="center"/>
        <w:rPr>
          <w:b/>
        </w:rPr>
      </w:pPr>
    </w:p>
    <w:p w14:paraId="0C9B6030" w14:textId="65D23DDC" w:rsidR="00632BF4" w:rsidRPr="009556FC" w:rsidRDefault="00632BF4" w:rsidP="00632BF4">
      <w:pPr>
        <w:spacing w:after="120"/>
        <w:ind w:firstLine="708"/>
      </w:pPr>
      <w:bookmarkStart w:id="0" w:name="_Hlk33627133"/>
      <w:r>
        <w:rPr>
          <w:b/>
          <w:bCs/>
        </w:rPr>
        <w:t>Çorlu Belediye Başkanlığı</w:t>
      </w:r>
      <w:r w:rsidRPr="009556FC">
        <w:rPr>
          <w:shd w:val="clear" w:color="auto" w:fill="FFFFFF"/>
        </w:rPr>
        <w:t xml:space="preserve"> </w:t>
      </w:r>
      <w:r w:rsidRPr="009556FC">
        <w:rPr>
          <w:color w:val="000000" w:themeColor="text1"/>
          <w:shd w:val="clear" w:color="auto" w:fill="FFFFFF"/>
        </w:rPr>
        <w:t>(“Belediye”)</w:t>
      </w:r>
      <w:r w:rsidRPr="009556FC">
        <w:t xml:space="preserve"> olarak düzenlediğimiz </w:t>
      </w:r>
      <w:r w:rsidR="002444C1">
        <w:t xml:space="preserve">“Sokakta Müzik Var” </w:t>
      </w:r>
      <w:r w:rsidRPr="009556FC">
        <w:t xml:space="preserve">etkinliğin ve Belediyemizin tanıtılması, duyurulması ve kamuoyunun bilgilendirilmesi amacıyla röportaj, fotoğraf ve video çekimi yapılmakta ve etkinlik sırasında çekilen görüntüler internet sitemizde, haber bültenlerinde, sosyal medya hesaplarımızda, dergilerimizde ve yazılı/görsel/sosyal medyada, platformlarımızda paylaşılabilmektedir. Yalnızca belirtilen amaçlarla iş birliği içinde olduğumuz medya kuruluşlarına, basımevine, kanunen aktarmakla yükümlü olduğumuz kurum ve kuruluşlara aktarım yapılabilmektedir. </w:t>
      </w:r>
      <w:bookmarkEnd w:id="0"/>
      <w:proofErr w:type="spellStart"/>
      <w:r>
        <w:t>KVKK’nın</w:t>
      </w:r>
      <w:proofErr w:type="spellEnd"/>
      <w:r>
        <w:t xml:space="preserve"> “ilgili kişinin haklarını düzenleyen” 11 inci maddesi kapsamındaki taleplerinizi, </w:t>
      </w:r>
      <w:hyperlink r:id="rId11" w:history="1">
        <w:r w:rsidRPr="00DE08DB">
          <w:rPr>
            <w:rStyle w:val="Kpr"/>
          </w:rPr>
          <w:t>Veri Sorumlusuna Başvuru Usul ve Esasları Hakkında Tebliğe</w:t>
        </w:r>
      </w:hyperlink>
      <w:r>
        <w:t xml:space="preserve"> göre Belediyemize iletebilirsiniz. Konuyla ilgili </w:t>
      </w:r>
      <w:r w:rsidRPr="009556FC">
        <w:t xml:space="preserve">aydınlatma metnimize </w:t>
      </w:r>
      <w:r>
        <w:t>https://www.corlu.bel.tr/</w:t>
      </w:r>
      <w:r w:rsidRPr="009556FC">
        <w:t xml:space="preserve"> internet adresimizden ulaşabilirsiniz.</w:t>
      </w:r>
    </w:p>
    <w:p w14:paraId="3FC5C7D6" w14:textId="77777777" w:rsidR="00632BF4" w:rsidRDefault="00632BF4" w:rsidP="00632BF4">
      <w:pPr>
        <w:spacing w:before="217"/>
        <w:jc w:val="center"/>
        <w:rPr>
          <w:b/>
          <w:i/>
          <w:color w:val="FF0000"/>
        </w:rPr>
      </w:pPr>
    </w:p>
    <w:p w14:paraId="33CD0C56" w14:textId="0BA939CB" w:rsidR="00632BF4" w:rsidRPr="00E1469E" w:rsidRDefault="004A548D" w:rsidP="00632BF4">
      <w:pPr>
        <w:rPr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bookmarkStart w:id="1" w:name="_GoBack"/>
      <w:bookmarkEnd w:id="1"/>
    </w:p>
    <w:p w14:paraId="5C5F1C14" w14:textId="77777777" w:rsidR="00632BF4" w:rsidRDefault="00632BF4" w:rsidP="00632BF4"/>
    <w:p w14:paraId="5906DE74" w14:textId="77777777" w:rsidR="006953CA" w:rsidRPr="00632BF4" w:rsidRDefault="006953CA" w:rsidP="00632BF4"/>
    <w:sectPr w:rsidR="006953CA" w:rsidRPr="00632BF4" w:rsidSect="00D262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1418" w:left="1418" w:header="426" w:footer="26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DC5DE" w14:textId="77777777" w:rsidR="00701540" w:rsidRPr="00E643E4" w:rsidRDefault="00701540" w:rsidP="00480040">
      <w:r>
        <w:separator/>
      </w:r>
    </w:p>
  </w:endnote>
  <w:endnote w:type="continuationSeparator" w:id="0">
    <w:p w14:paraId="2E050F88" w14:textId="77777777" w:rsidR="00701540" w:rsidRPr="00E643E4" w:rsidRDefault="00701540" w:rsidP="0048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BD9F5" w14:textId="77777777" w:rsidR="00D262EF" w:rsidRDefault="00D262E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35"/>
      <w:gridCol w:w="3424"/>
      <w:gridCol w:w="3607"/>
    </w:tblGrid>
    <w:tr w:rsidR="00E10D10" w:rsidRPr="006C12D1" w14:paraId="3CECDCA4" w14:textId="77777777" w:rsidTr="00564DA7">
      <w:trPr>
        <w:cantSplit/>
        <w:trHeight w:val="132"/>
      </w:trPr>
      <w:tc>
        <w:tcPr>
          <w:tcW w:w="30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04D0788" w14:textId="77777777" w:rsidR="00E10D10" w:rsidRPr="00865409" w:rsidRDefault="00E10D10" w:rsidP="00E10D10">
          <w:pPr>
            <w:jc w:val="center"/>
            <w:rPr>
              <w:rFonts w:ascii="Tahoma" w:hAnsi="Tahoma" w:cs="Tahoma"/>
              <w:sz w:val="22"/>
              <w:lang w:eastAsia="it-IT"/>
            </w:rPr>
          </w:pPr>
          <w:r>
            <w:rPr>
              <w:rFonts w:ascii="Tahoma" w:hAnsi="Tahoma" w:cs="Tahoma"/>
              <w:sz w:val="22"/>
              <w:lang w:eastAsia="it-IT"/>
            </w:rPr>
            <w:t>HAZIRLAYAN</w:t>
          </w:r>
        </w:p>
      </w:tc>
      <w:tc>
        <w:tcPr>
          <w:tcW w:w="34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26B22A" w14:textId="77777777" w:rsidR="00E10D10" w:rsidRPr="00865409" w:rsidRDefault="00E10D10" w:rsidP="00E10D10">
          <w:pPr>
            <w:jc w:val="center"/>
            <w:rPr>
              <w:rFonts w:ascii="Tahoma" w:hAnsi="Tahoma" w:cs="Tahoma"/>
              <w:sz w:val="22"/>
              <w:lang w:eastAsia="it-IT"/>
            </w:rPr>
          </w:pPr>
          <w:r w:rsidRPr="00865409">
            <w:rPr>
              <w:rFonts w:ascii="Tahoma" w:hAnsi="Tahoma" w:cs="Tahoma"/>
              <w:sz w:val="22"/>
              <w:lang w:eastAsia="it-IT"/>
            </w:rPr>
            <w:t>KONTROL EDEN</w:t>
          </w:r>
        </w:p>
      </w:tc>
      <w:tc>
        <w:tcPr>
          <w:tcW w:w="36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58DD338" w14:textId="77777777" w:rsidR="00E10D10" w:rsidRPr="00865409" w:rsidRDefault="00E10D10" w:rsidP="00E10D10">
          <w:pPr>
            <w:jc w:val="center"/>
            <w:rPr>
              <w:rFonts w:ascii="Tahoma" w:hAnsi="Tahoma" w:cs="Tahoma"/>
              <w:sz w:val="22"/>
            </w:rPr>
          </w:pPr>
          <w:r w:rsidRPr="00865409">
            <w:rPr>
              <w:rFonts w:ascii="Tahoma" w:hAnsi="Tahoma" w:cs="Tahoma"/>
              <w:sz w:val="22"/>
            </w:rPr>
            <w:t>ONAYLAYAN</w:t>
          </w:r>
        </w:p>
      </w:tc>
    </w:tr>
    <w:tr w:rsidR="00E10D10" w:rsidRPr="006C12D1" w14:paraId="259D7A08" w14:textId="77777777" w:rsidTr="00564DA7">
      <w:trPr>
        <w:cantSplit/>
        <w:trHeight w:val="447"/>
      </w:trPr>
      <w:tc>
        <w:tcPr>
          <w:tcW w:w="30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5D95C7D" w14:textId="77777777" w:rsidR="00E10D10" w:rsidRDefault="00E10D10" w:rsidP="00E10D10">
          <w:pPr>
            <w:jc w:val="center"/>
            <w:rPr>
              <w:rFonts w:ascii="Tahoma" w:hAnsi="Tahoma" w:cs="Tahoma"/>
              <w:sz w:val="18"/>
            </w:rPr>
          </w:pPr>
        </w:p>
        <w:p w14:paraId="5EBE0A3D" w14:textId="77777777" w:rsidR="00E10D10" w:rsidRPr="006C12D1" w:rsidRDefault="00E10D10" w:rsidP="00E10D10">
          <w:pPr>
            <w:jc w:val="center"/>
            <w:rPr>
              <w:rFonts w:ascii="Tahoma" w:hAnsi="Tahoma" w:cs="Tahoma"/>
              <w:sz w:val="18"/>
            </w:rPr>
          </w:pPr>
          <w:r>
            <w:rPr>
              <w:rFonts w:ascii="Tahoma" w:hAnsi="Tahoma" w:cs="Tahoma"/>
              <w:sz w:val="18"/>
            </w:rPr>
            <w:t>Birim Dokuman Sorumlusu</w:t>
          </w:r>
        </w:p>
      </w:tc>
      <w:tc>
        <w:tcPr>
          <w:tcW w:w="34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B16B00" w14:textId="77777777" w:rsidR="00E10D10" w:rsidRPr="006C12D1" w:rsidRDefault="00E10D10" w:rsidP="00E10D10">
          <w:pPr>
            <w:jc w:val="center"/>
            <w:rPr>
              <w:rFonts w:ascii="Tahoma" w:hAnsi="Tahoma" w:cs="Tahoma"/>
              <w:sz w:val="18"/>
            </w:rPr>
          </w:pPr>
          <w:r w:rsidRPr="006C12D1">
            <w:rPr>
              <w:rFonts w:ascii="Tahoma" w:hAnsi="Tahoma" w:cs="Tahoma"/>
              <w:sz w:val="18"/>
            </w:rPr>
            <w:t>Yönetim Temsilcisi</w:t>
          </w:r>
        </w:p>
        <w:p w14:paraId="3462DA2F" w14:textId="77777777" w:rsidR="00E10D10" w:rsidRPr="006C12D1" w:rsidRDefault="00E10D10" w:rsidP="00E10D10">
          <w:pPr>
            <w:jc w:val="center"/>
            <w:rPr>
              <w:rFonts w:ascii="Tahoma" w:hAnsi="Tahoma" w:cs="Tahoma"/>
              <w:sz w:val="18"/>
              <w:szCs w:val="20"/>
            </w:rPr>
          </w:pPr>
        </w:p>
      </w:tc>
      <w:tc>
        <w:tcPr>
          <w:tcW w:w="36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F59083A" w14:textId="5D988DAF" w:rsidR="00E10D10" w:rsidRPr="006C12D1" w:rsidRDefault="00EC4B35" w:rsidP="00E10D10">
          <w:pPr>
            <w:spacing w:before="240" w:line="480" w:lineRule="auto"/>
            <w:jc w:val="center"/>
            <w:rPr>
              <w:rFonts w:ascii="Tahoma" w:hAnsi="Tahoma" w:cs="Tahoma"/>
              <w:sz w:val="18"/>
            </w:rPr>
          </w:pPr>
          <w:r>
            <w:rPr>
              <w:rFonts w:ascii="Tahoma" w:hAnsi="Tahoma" w:cs="Tahoma"/>
              <w:sz w:val="18"/>
            </w:rPr>
            <w:t>Belediye</w:t>
          </w:r>
          <w:r w:rsidR="00E10D10">
            <w:rPr>
              <w:rFonts w:ascii="Tahoma" w:hAnsi="Tahoma" w:cs="Tahoma"/>
              <w:sz w:val="18"/>
            </w:rPr>
            <w:t xml:space="preserve"> Başkanı</w:t>
          </w:r>
        </w:p>
      </w:tc>
    </w:tr>
  </w:tbl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218"/>
    </w:tblGrid>
    <w:tr w:rsidR="00A53607" w:rsidRPr="003E7F34" w14:paraId="3DC13D73" w14:textId="77777777" w:rsidTr="000E299F">
      <w:trPr>
        <w:trHeight w:val="300"/>
      </w:trPr>
      <w:tc>
        <w:tcPr>
          <w:tcW w:w="9218" w:type="dxa"/>
        </w:tcPr>
        <w:p w14:paraId="0E1E5C22" w14:textId="77777777" w:rsidR="00A53607" w:rsidRPr="003E7F34" w:rsidRDefault="00A53607" w:rsidP="00A53607">
          <w:pPr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</w:pPr>
          <w:r w:rsidRPr="003E7F34"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3E7F34"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  <w:fldChar w:fldCharType="begin"/>
          </w:r>
          <w:r w:rsidRPr="003E7F34"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3E7F34"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  <w:fldChar w:fldCharType="separate"/>
          </w:r>
          <w:r w:rsidR="00FD2FF2">
            <w:rPr>
              <w:rFonts w:ascii="Arial" w:hAnsi="Arial" w:cs="Arial"/>
              <w:b/>
              <w:bCs/>
              <w:i/>
              <w:iCs/>
              <w:noProof/>
              <w:sz w:val="16"/>
              <w:szCs w:val="16"/>
            </w:rPr>
            <w:t>1</w:t>
          </w:r>
          <w:r w:rsidRPr="003E7F34"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  <w:fldChar w:fldCharType="end"/>
          </w:r>
          <w:r w:rsidRPr="003E7F34"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  <w:t xml:space="preserve"> / </w:t>
          </w:r>
          <w:r w:rsidRPr="003E7F34"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  <w:fldChar w:fldCharType="begin"/>
          </w:r>
          <w:r w:rsidRPr="003E7F34"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3E7F34"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  <w:fldChar w:fldCharType="separate"/>
          </w:r>
          <w:r w:rsidR="00FD2FF2">
            <w:rPr>
              <w:rFonts w:ascii="Arial" w:hAnsi="Arial" w:cs="Arial"/>
              <w:b/>
              <w:bCs/>
              <w:i/>
              <w:iCs/>
              <w:noProof/>
              <w:sz w:val="16"/>
              <w:szCs w:val="16"/>
            </w:rPr>
            <w:t>1</w:t>
          </w:r>
          <w:r w:rsidRPr="003E7F34"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77CBDA9B" w14:textId="1B6EC029" w:rsidR="006004FA" w:rsidRPr="006004FA" w:rsidRDefault="006004FA" w:rsidP="006004FA">
    <w:pPr>
      <w:pStyle w:val="Style18"/>
      <w:widowControl/>
      <w:tabs>
        <w:tab w:val="left" w:pos="398"/>
      </w:tabs>
      <w:spacing w:after="120" w:line="240" w:lineRule="auto"/>
      <w:jc w:val="center"/>
      <w:rPr>
        <w:rFonts w:asciiTheme="minorHAnsi" w:hAnsiTheme="minorHAnsi" w:cstheme="minorHAnsi"/>
        <w:b/>
        <w:bCs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0EDF3" w14:textId="77777777" w:rsidR="00D262EF" w:rsidRDefault="00D262E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36FB4" w14:textId="77777777" w:rsidR="00701540" w:rsidRPr="00E643E4" w:rsidRDefault="00701540" w:rsidP="00480040">
      <w:r>
        <w:separator/>
      </w:r>
    </w:p>
  </w:footnote>
  <w:footnote w:type="continuationSeparator" w:id="0">
    <w:p w14:paraId="280BEC4D" w14:textId="77777777" w:rsidR="00701540" w:rsidRPr="00E643E4" w:rsidRDefault="00701540" w:rsidP="00480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D56B1" w14:textId="77777777" w:rsidR="00D262EF" w:rsidRDefault="00D262E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0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7"/>
      <w:gridCol w:w="4439"/>
      <w:gridCol w:w="1726"/>
      <w:gridCol w:w="1446"/>
    </w:tblGrid>
    <w:tr w:rsidR="00C84294" w:rsidRPr="00C45BA5" w14:paraId="7AD40066" w14:textId="77777777" w:rsidTr="00A53607">
      <w:trPr>
        <w:trHeight w:val="352"/>
        <w:jc w:val="center"/>
      </w:trPr>
      <w:tc>
        <w:tcPr>
          <w:tcW w:w="2497" w:type="dxa"/>
          <w:vMerge w:val="restart"/>
          <w:vAlign w:val="center"/>
        </w:tcPr>
        <w:p w14:paraId="1679FB5A" w14:textId="5C986C38" w:rsidR="00E10D10" w:rsidRPr="00C45BA5" w:rsidRDefault="00C84294" w:rsidP="00E10D10">
          <w:pPr>
            <w:tabs>
              <w:tab w:val="center" w:pos="4153"/>
              <w:tab w:val="right" w:pos="8306"/>
            </w:tabs>
            <w:jc w:val="center"/>
            <w:rPr>
              <w:rFonts w:ascii="Calibri" w:hAnsi="Calibri" w:cs="Calibri"/>
              <w:sz w:val="21"/>
              <w:szCs w:val="20"/>
              <w:lang w:val="nl-NL" w:eastAsia="it-IT"/>
            </w:rPr>
          </w:pPr>
          <w:r>
            <w:rPr>
              <w:rFonts w:ascii="Calibri" w:hAnsi="Calibri" w:cs="Calibri"/>
              <w:noProof/>
              <w:sz w:val="21"/>
              <w:szCs w:val="20"/>
            </w:rPr>
            <w:drawing>
              <wp:inline distT="0" distB="0" distL="0" distR="0" wp14:anchorId="5E7C9049" wp14:editId="08D7F54B">
                <wp:extent cx="1470660" cy="550555"/>
                <wp:effectExtent l="0" t="0" r="0" b="190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2214" cy="5661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9" w:type="dxa"/>
          <w:vMerge w:val="restart"/>
          <w:shd w:val="clear" w:color="auto" w:fill="auto"/>
          <w:vAlign w:val="center"/>
        </w:tcPr>
        <w:p w14:paraId="60AC6863" w14:textId="115F02E2" w:rsidR="00E10D10" w:rsidRPr="009611FB" w:rsidRDefault="00632BF4" w:rsidP="006953CA">
          <w:pPr>
            <w:jc w:val="center"/>
            <w:rPr>
              <w:rFonts w:ascii="Calibri" w:hAnsi="Calibri" w:cs="Calibri"/>
              <w:b/>
              <w:sz w:val="28"/>
              <w:szCs w:val="28"/>
              <w:lang w:val="nl-NL" w:eastAsia="it-IT"/>
            </w:rPr>
          </w:pPr>
          <w:r>
            <w:rPr>
              <w:rFonts w:ascii="Calibri" w:hAnsi="Calibri" w:cs="Calibri"/>
              <w:b/>
              <w:sz w:val="28"/>
              <w:szCs w:val="28"/>
              <w:lang w:val="nl-NL" w:eastAsia="it-IT"/>
            </w:rPr>
            <w:t>ETKİNLİKLER İÇİN</w:t>
          </w:r>
          <w:r w:rsidR="0035490D">
            <w:rPr>
              <w:rFonts w:ascii="Calibri" w:hAnsi="Calibri" w:cs="Calibri"/>
              <w:b/>
              <w:sz w:val="28"/>
              <w:szCs w:val="28"/>
              <w:lang w:val="nl-NL" w:eastAsia="it-IT"/>
            </w:rPr>
            <w:t xml:space="preserve"> AYDINLATMA METNİ</w:t>
          </w:r>
        </w:p>
      </w:tc>
      <w:tc>
        <w:tcPr>
          <w:tcW w:w="1726" w:type="dxa"/>
          <w:shd w:val="clear" w:color="auto" w:fill="auto"/>
          <w:vAlign w:val="center"/>
        </w:tcPr>
        <w:p w14:paraId="512D7CC0" w14:textId="77777777" w:rsidR="00E10D10" w:rsidRPr="00D17270" w:rsidRDefault="00E10D10" w:rsidP="00E10D10">
          <w:pPr>
            <w:rPr>
              <w:rFonts w:ascii="Calibri" w:hAnsi="Calibri" w:cs="Calibri"/>
              <w:sz w:val="20"/>
              <w:szCs w:val="18"/>
              <w:lang w:val="nl-NL" w:eastAsia="it-IT"/>
            </w:rPr>
          </w:pPr>
          <w:r w:rsidRPr="00D17270">
            <w:rPr>
              <w:rFonts w:ascii="Calibri" w:hAnsi="Calibri" w:cs="Calibri"/>
              <w:sz w:val="20"/>
              <w:szCs w:val="18"/>
              <w:lang w:val="nl-NL" w:eastAsia="it-IT"/>
            </w:rPr>
            <w:t>Doküman Kodu</w:t>
          </w:r>
        </w:p>
      </w:tc>
      <w:tc>
        <w:tcPr>
          <w:tcW w:w="1446" w:type="dxa"/>
          <w:shd w:val="clear" w:color="auto" w:fill="auto"/>
          <w:vAlign w:val="center"/>
        </w:tcPr>
        <w:p w14:paraId="5917A2F9" w14:textId="1AA802EA" w:rsidR="00E10D10" w:rsidRPr="00C45BA5" w:rsidRDefault="00146002" w:rsidP="009F449A">
          <w:pPr>
            <w:jc w:val="center"/>
            <w:rPr>
              <w:rFonts w:ascii="Calibri" w:hAnsi="Calibri" w:cs="Calibri"/>
              <w:sz w:val="21"/>
              <w:szCs w:val="20"/>
              <w:lang w:val="nl-NL" w:eastAsia="it-IT"/>
            </w:rPr>
          </w:pPr>
          <w:r>
            <w:rPr>
              <w:rFonts w:ascii="Calibri" w:hAnsi="Calibri" w:cs="Calibri"/>
              <w:sz w:val="21"/>
              <w:szCs w:val="20"/>
              <w:lang w:val="nl-NL" w:eastAsia="it-IT"/>
            </w:rPr>
            <w:t>KVKK-13</w:t>
          </w:r>
          <w:r w:rsidR="00E10D10" w:rsidRPr="00E10D10">
            <w:rPr>
              <w:rFonts w:ascii="Calibri" w:hAnsi="Calibri" w:cs="Calibri"/>
              <w:sz w:val="21"/>
              <w:szCs w:val="20"/>
              <w:lang w:val="nl-NL" w:eastAsia="it-IT"/>
            </w:rPr>
            <w:t xml:space="preserve"> </w:t>
          </w:r>
        </w:p>
      </w:tc>
    </w:tr>
    <w:tr w:rsidR="00C84294" w:rsidRPr="00C45BA5" w14:paraId="5046C8A2" w14:textId="77777777" w:rsidTr="00A53607">
      <w:trPr>
        <w:trHeight w:val="352"/>
        <w:jc w:val="center"/>
      </w:trPr>
      <w:tc>
        <w:tcPr>
          <w:tcW w:w="2497" w:type="dxa"/>
          <w:vMerge/>
          <w:vAlign w:val="center"/>
        </w:tcPr>
        <w:p w14:paraId="32203002" w14:textId="09BD9B13" w:rsidR="00E10D10" w:rsidRPr="00C45BA5" w:rsidRDefault="00E10D10" w:rsidP="00E10D10">
          <w:pPr>
            <w:tabs>
              <w:tab w:val="center" w:pos="4153"/>
              <w:tab w:val="right" w:pos="8306"/>
            </w:tabs>
            <w:jc w:val="center"/>
            <w:rPr>
              <w:rFonts w:ascii="Calibri" w:hAnsi="Calibri" w:cs="Calibri"/>
              <w:sz w:val="12"/>
              <w:szCs w:val="12"/>
              <w:lang w:val="nl-NL" w:eastAsia="it-IT"/>
            </w:rPr>
          </w:pPr>
        </w:p>
      </w:tc>
      <w:tc>
        <w:tcPr>
          <w:tcW w:w="4439" w:type="dxa"/>
          <w:vMerge/>
          <w:shd w:val="clear" w:color="auto" w:fill="auto"/>
          <w:vAlign w:val="center"/>
        </w:tcPr>
        <w:p w14:paraId="17DE8662" w14:textId="77777777" w:rsidR="00E10D10" w:rsidRPr="00C45BA5" w:rsidRDefault="00E10D10" w:rsidP="00E10D10">
          <w:pPr>
            <w:jc w:val="center"/>
            <w:rPr>
              <w:rFonts w:ascii="Calibri" w:hAnsi="Calibri" w:cs="Calibri"/>
              <w:sz w:val="36"/>
              <w:szCs w:val="36"/>
              <w:lang w:val="nl-NL" w:eastAsia="it-IT"/>
            </w:rPr>
          </w:pPr>
        </w:p>
      </w:tc>
      <w:tc>
        <w:tcPr>
          <w:tcW w:w="1726" w:type="dxa"/>
          <w:shd w:val="clear" w:color="auto" w:fill="auto"/>
          <w:vAlign w:val="center"/>
        </w:tcPr>
        <w:p w14:paraId="4ED62648" w14:textId="77777777" w:rsidR="00E10D10" w:rsidRPr="00D17270" w:rsidRDefault="00E10D10" w:rsidP="00E10D10">
          <w:pPr>
            <w:rPr>
              <w:rFonts w:ascii="Calibri" w:hAnsi="Calibri" w:cs="Calibri"/>
              <w:sz w:val="20"/>
              <w:szCs w:val="18"/>
              <w:lang w:val="nl-NL" w:eastAsia="it-IT"/>
            </w:rPr>
          </w:pPr>
          <w:r w:rsidRPr="00D17270">
            <w:rPr>
              <w:rFonts w:ascii="Calibri" w:hAnsi="Calibri" w:cs="Calibri"/>
              <w:sz w:val="20"/>
              <w:szCs w:val="18"/>
              <w:lang w:val="nl-NL" w:eastAsia="it-IT"/>
            </w:rPr>
            <w:t>Yayın Tarihi</w:t>
          </w:r>
        </w:p>
      </w:tc>
      <w:tc>
        <w:tcPr>
          <w:tcW w:w="1446" w:type="dxa"/>
          <w:shd w:val="clear" w:color="auto" w:fill="auto"/>
          <w:vAlign w:val="center"/>
        </w:tcPr>
        <w:p w14:paraId="08877958" w14:textId="011612F7" w:rsidR="00E10D10" w:rsidRPr="00C45BA5" w:rsidRDefault="0085775F" w:rsidP="00E10D10">
          <w:pPr>
            <w:jc w:val="center"/>
            <w:rPr>
              <w:rFonts w:ascii="Calibri" w:hAnsi="Calibri" w:cs="Calibri"/>
              <w:sz w:val="21"/>
              <w:szCs w:val="20"/>
              <w:lang w:val="nl-NL" w:eastAsia="it-IT"/>
            </w:rPr>
          </w:pPr>
          <w:r>
            <w:rPr>
              <w:rFonts w:ascii="Calibri" w:hAnsi="Calibri" w:cs="Calibri"/>
              <w:sz w:val="21"/>
              <w:szCs w:val="20"/>
              <w:lang w:val="nl-NL" w:eastAsia="it-IT"/>
            </w:rPr>
            <w:t>02.12.2021</w:t>
          </w:r>
        </w:p>
      </w:tc>
    </w:tr>
    <w:tr w:rsidR="00C84294" w:rsidRPr="00C45BA5" w14:paraId="191BC928" w14:textId="77777777" w:rsidTr="00A53607">
      <w:trPr>
        <w:trHeight w:val="352"/>
        <w:jc w:val="center"/>
      </w:trPr>
      <w:tc>
        <w:tcPr>
          <w:tcW w:w="2497" w:type="dxa"/>
          <w:vMerge/>
          <w:vAlign w:val="center"/>
        </w:tcPr>
        <w:p w14:paraId="468BDA60" w14:textId="77777777" w:rsidR="00E10D10" w:rsidRPr="00C45BA5" w:rsidRDefault="00E10D10" w:rsidP="00E10D10">
          <w:pPr>
            <w:tabs>
              <w:tab w:val="center" w:pos="4153"/>
              <w:tab w:val="right" w:pos="8306"/>
            </w:tabs>
            <w:jc w:val="center"/>
            <w:rPr>
              <w:rFonts w:ascii="Calibri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4439" w:type="dxa"/>
          <w:vMerge/>
          <w:shd w:val="clear" w:color="auto" w:fill="auto"/>
          <w:vAlign w:val="center"/>
        </w:tcPr>
        <w:p w14:paraId="7E456173" w14:textId="77777777" w:rsidR="00E10D10" w:rsidRPr="00C45BA5" w:rsidRDefault="00E10D10" w:rsidP="00E10D10">
          <w:pPr>
            <w:jc w:val="center"/>
            <w:rPr>
              <w:rFonts w:ascii="Calibri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1726" w:type="dxa"/>
          <w:shd w:val="clear" w:color="auto" w:fill="auto"/>
          <w:vAlign w:val="center"/>
        </w:tcPr>
        <w:p w14:paraId="46B86B0B" w14:textId="77777777" w:rsidR="00E10D10" w:rsidRPr="00D17270" w:rsidRDefault="00E10D10" w:rsidP="00E10D10">
          <w:pPr>
            <w:rPr>
              <w:rFonts w:ascii="Calibri" w:hAnsi="Calibri" w:cs="Calibri"/>
              <w:sz w:val="20"/>
              <w:szCs w:val="18"/>
              <w:lang w:val="nl-NL" w:eastAsia="it-IT"/>
            </w:rPr>
          </w:pPr>
          <w:r w:rsidRPr="00D17270">
            <w:rPr>
              <w:rFonts w:ascii="Calibri" w:hAnsi="Calibri" w:cs="Calibri"/>
              <w:sz w:val="20"/>
              <w:szCs w:val="18"/>
              <w:lang w:val="nl-NL" w:eastAsia="it-IT"/>
            </w:rPr>
            <w:t>Revizyon Tarihi</w:t>
          </w:r>
        </w:p>
      </w:tc>
      <w:tc>
        <w:tcPr>
          <w:tcW w:w="1446" w:type="dxa"/>
          <w:shd w:val="clear" w:color="auto" w:fill="auto"/>
          <w:vAlign w:val="center"/>
        </w:tcPr>
        <w:p w14:paraId="2BEF5EFD" w14:textId="77777777" w:rsidR="00E10D10" w:rsidRPr="00C45BA5" w:rsidRDefault="00E10D10" w:rsidP="00E10D10">
          <w:pPr>
            <w:jc w:val="center"/>
            <w:rPr>
              <w:rFonts w:ascii="Calibri" w:hAnsi="Calibri" w:cs="Calibri"/>
              <w:sz w:val="21"/>
              <w:szCs w:val="20"/>
              <w:lang w:val="nl-NL" w:eastAsia="it-IT"/>
            </w:rPr>
          </w:pPr>
        </w:p>
      </w:tc>
    </w:tr>
    <w:tr w:rsidR="00C84294" w:rsidRPr="00C45BA5" w14:paraId="369B8B53" w14:textId="77777777" w:rsidTr="00A53607">
      <w:trPr>
        <w:trHeight w:val="352"/>
        <w:jc w:val="center"/>
      </w:trPr>
      <w:tc>
        <w:tcPr>
          <w:tcW w:w="2497" w:type="dxa"/>
          <w:vMerge/>
          <w:vAlign w:val="center"/>
        </w:tcPr>
        <w:p w14:paraId="5A00D4AD" w14:textId="77777777" w:rsidR="00E10D10" w:rsidRPr="00C45BA5" w:rsidRDefault="00E10D10" w:rsidP="00E10D10">
          <w:pPr>
            <w:tabs>
              <w:tab w:val="center" w:pos="4153"/>
              <w:tab w:val="right" w:pos="8306"/>
            </w:tabs>
            <w:jc w:val="center"/>
            <w:rPr>
              <w:rFonts w:ascii="Calibri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4439" w:type="dxa"/>
          <w:vMerge/>
          <w:shd w:val="clear" w:color="auto" w:fill="auto"/>
          <w:vAlign w:val="center"/>
        </w:tcPr>
        <w:p w14:paraId="6CEBE62F" w14:textId="77777777" w:rsidR="00E10D10" w:rsidRPr="00C45BA5" w:rsidRDefault="00E10D10" w:rsidP="00E10D10">
          <w:pPr>
            <w:jc w:val="center"/>
            <w:rPr>
              <w:rFonts w:ascii="Calibri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1726" w:type="dxa"/>
          <w:shd w:val="clear" w:color="auto" w:fill="auto"/>
          <w:vAlign w:val="center"/>
        </w:tcPr>
        <w:p w14:paraId="30EA8426" w14:textId="77777777" w:rsidR="00E10D10" w:rsidRPr="00D17270" w:rsidRDefault="00E10D10" w:rsidP="00E10D10">
          <w:pPr>
            <w:rPr>
              <w:rFonts w:ascii="Calibri" w:hAnsi="Calibri" w:cs="Calibri"/>
              <w:sz w:val="20"/>
              <w:szCs w:val="18"/>
              <w:lang w:val="nl-NL" w:eastAsia="it-IT"/>
            </w:rPr>
          </w:pPr>
          <w:r w:rsidRPr="00D17270">
            <w:rPr>
              <w:rFonts w:ascii="Calibri" w:hAnsi="Calibri" w:cs="Calibri"/>
              <w:sz w:val="20"/>
              <w:szCs w:val="18"/>
              <w:lang w:val="nl-NL" w:eastAsia="it-IT"/>
            </w:rPr>
            <w:t>Revizyon Numarası</w:t>
          </w:r>
        </w:p>
      </w:tc>
      <w:tc>
        <w:tcPr>
          <w:tcW w:w="1446" w:type="dxa"/>
          <w:shd w:val="clear" w:color="auto" w:fill="auto"/>
          <w:vAlign w:val="center"/>
        </w:tcPr>
        <w:p w14:paraId="2FDC6F03" w14:textId="77777777" w:rsidR="00E10D10" w:rsidRPr="00C45BA5" w:rsidRDefault="00E10D10" w:rsidP="00E10D10">
          <w:pPr>
            <w:jc w:val="center"/>
            <w:rPr>
              <w:rFonts w:ascii="Calibri" w:hAnsi="Calibri" w:cs="Calibri"/>
              <w:sz w:val="21"/>
              <w:szCs w:val="20"/>
              <w:lang w:val="nl-NL" w:eastAsia="it-IT"/>
            </w:rPr>
          </w:pPr>
        </w:p>
      </w:tc>
    </w:tr>
    <w:tr w:rsidR="00C84294" w:rsidRPr="00C45BA5" w14:paraId="10CBED13" w14:textId="77777777" w:rsidTr="00A53607">
      <w:trPr>
        <w:trHeight w:val="352"/>
        <w:jc w:val="center"/>
      </w:trPr>
      <w:tc>
        <w:tcPr>
          <w:tcW w:w="2497" w:type="dxa"/>
          <w:vMerge/>
          <w:vAlign w:val="center"/>
        </w:tcPr>
        <w:p w14:paraId="083CC2B3" w14:textId="77777777" w:rsidR="00E10D10" w:rsidRPr="00C45BA5" w:rsidRDefault="00E10D10" w:rsidP="00E10D10">
          <w:pPr>
            <w:tabs>
              <w:tab w:val="center" w:pos="4153"/>
              <w:tab w:val="right" w:pos="8306"/>
            </w:tabs>
            <w:jc w:val="center"/>
            <w:rPr>
              <w:rFonts w:ascii="Calibri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4439" w:type="dxa"/>
          <w:vMerge/>
          <w:shd w:val="clear" w:color="auto" w:fill="auto"/>
          <w:vAlign w:val="center"/>
        </w:tcPr>
        <w:p w14:paraId="1E0614D0" w14:textId="77777777" w:rsidR="00E10D10" w:rsidRPr="00C45BA5" w:rsidRDefault="00E10D10" w:rsidP="00E10D10">
          <w:pPr>
            <w:jc w:val="center"/>
            <w:rPr>
              <w:rFonts w:ascii="Calibri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1726" w:type="dxa"/>
          <w:shd w:val="clear" w:color="auto" w:fill="auto"/>
          <w:vAlign w:val="center"/>
        </w:tcPr>
        <w:p w14:paraId="6A59237C" w14:textId="77777777" w:rsidR="00E10D10" w:rsidRPr="00C45BA5" w:rsidRDefault="00E10D10" w:rsidP="00E10D10">
          <w:pPr>
            <w:rPr>
              <w:rFonts w:ascii="Calibri" w:hAnsi="Calibri" w:cs="Calibri"/>
              <w:sz w:val="21"/>
              <w:szCs w:val="20"/>
              <w:lang w:val="nl-NL" w:eastAsia="it-IT"/>
            </w:rPr>
          </w:pPr>
          <w:r>
            <w:rPr>
              <w:rFonts w:ascii="Calibri" w:hAnsi="Calibri" w:cs="Calibri"/>
              <w:sz w:val="21"/>
              <w:szCs w:val="20"/>
              <w:lang w:val="nl-NL" w:eastAsia="it-IT"/>
            </w:rPr>
            <w:t>Gizlilik Sınıfı</w:t>
          </w:r>
        </w:p>
      </w:tc>
      <w:tc>
        <w:tcPr>
          <w:tcW w:w="1446" w:type="dxa"/>
          <w:shd w:val="clear" w:color="auto" w:fill="auto"/>
          <w:vAlign w:val="center"/>
        </w:tcPr>
        <w:p w14:paraId="78B34787" w14:textId="0F562AB3" w:rsidR="00E10D10" w:rsidRPr="00C45BA5" w:rsidRDefault="005961D1" w:rsidP="00E10D10">
          <w:pPr>
            <w:jc w:val="center"/>
            <w:rPr>
              <w:rFonts w:ascii="Calibri" w:hAnsi="Calibri" w:cs="Calibri"/>
              <w:sz w:val="21"/>
              <w:szCs w:val="20"/>
              <w:lang w:val="nl-NL" w:eastAsia="it-IT"/>
            </w:rPr>
          </w:pPr>
          <w:r>
            <w:rPr>
              <w:rFonts w:ascii="Calibri" w:hAnsi="Calibri" w:cs="Calibri"/>
              <w:sz w:val="20"/>
              <w:szCs w:val="18"/>
              <w:lang w:val="nl-NL" w:eastAsia="it-IT"/>
            </w:rPr>
            <w:t>Kamuya Özel</w:t>
          </w:r>
        </w:p>
      </w:tc>
    </w:tr>
  </w:tbl>
  <w:p w14:paraId="0D35520B" w14:textId="77777777" w:rsidR="00873F53" w:rsidRPr="00CB0E8D" w:rsidRDefault="00873F53" w:rsidP="00CB0E8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7B8FF" w14:textId="77777777" w:rsidR="00D262EF" w:rsidRDefault="00D262E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522DC"/>
    <w:multiLevelType w:val="hybridMultilevel"/>
    <w:tmpl w:val="22CC3C5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B6EBF"/>
    <w:multiLevelType w:val="hybridMultilevel"/>
    <w:tmpl w:val="BF48A42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5442D"/>
    <w:multiLevelType w:val="hybridMultilevel"/>
    <w:tmpl w:val="658AC6E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0526E3"/>
    <w:multiLevelType w:val="hybridMultilevel"/>
    <w:tmpl w:val="225472F6"/>
    <w:lvl w:ilvl="0" w:tplc="041F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sz w:val="32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16478EA"/>
    <w:multiLevelType w:val="hybridMultilevel"/>
    <w:tmpl w:val="1910EDE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C1116B"/>
    <w:multiLevelType w:val="hybridMultilevel"/>
    <w:tmpl w:val="CBEC97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16D31"/>
    <w:multiLevelType w:val="hybridMultilevel"/>
    <w:tmpl w:val="6DEE9B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2117F"/>
    <w:multiLevelType w:val="hybridMultilevel"/>
    <w:tmpl w:val="1F566EE2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363340"/>
    <w:multiLevelType w:val="hybridMultilevel"/>
    <w:tmpl w:val="ACB079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A1522"/>
    <w:multiLevelType w:val="hybridMultilevel"/>
    <w:tmpl w:val="C5AABE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76D7F"/>
    <w:multiLevelType w:val="multilevel"/>
    <w:tmpl w:val="FD821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5932F2"/>
    <w:multiLevelType w:val="hybridMultilevel"/>
    <w:tmpl w:val="5F862E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A1ACD"/>
    <w:multiLevelType w:val="hybridMultilevel"/>
    <w:tmpl w:val="E41A62A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D798A"/>
    <w:multiLevelType w:val="hybridMultilevel"/>
    <w:tmpl w:val="E520A6A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"/>
  </w:num>
  <w:num w:numId="5">
    <w:abstractNumId w:val="0"/>
  </w:num>
  <w:num w:numId="6">
    <w:abstractNumId w:val="13"/>
  </w:num>
  <w:num w:numId="7">
    <w:abstractNumId w:val="9"/>
  </w:num>
  <w:num w:numId="8">
    <w:abstractNumId w:val="5"/>
  </w:num>
  <w:num w:numId="9">
    <w:abstractNumId w:val="10"/>
  </w:num>
  <w:num w:numId="10">
    <w:abstractNumId w:val="3"/>
  </w:num>
  <w:num w:numId="11">
    <w:abstractNumId w:val="4"/>
  </w:num>
  <w:num w:numId="12">
    <w:abstractNumId w:val="2"/>
  </w:num>
  <w:num w:numId="13">
    <w:abstractNumId w:val="11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 style="v-text-anchor:middle" fillcolor="white" stroke="f">
      <v:fill color="white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40"/>
    <w:rsid w:val="00005459"/>
    <w:rsid w:val="000068B5"/>
    <w:rsid w:val="00006D1E"/>
    <w:rsid w:val="00010B43"/>
    <w:rsid w:val="00021AF8"/>
    <w:rsid w:val="000367C1"/>
    <w:rsid w:val="000403FF"/>
    <w:rsid w:val="00047F45"/>
    <w:rsid w:val="00051266"/>
    <w:rsid w:val="00066A57"/>
    <w:rsid w:val="000817D2"/>
    <w:rsid w:val="000854F9"/>
    <w:rsid w:val="000A0E03"/>
    <w:rsid w:val="000A416E"/>
    <w:rsid w:val="000A5C9C"/>
    <w:rsid w:val="000A73FE"/>
    <w:rsid w:val="000B742C"/>
    <w:rsid w:val="000C1BA3"/>
    <w:rsid w:val="000C2184"/>
    <w:rsid w:val="000C4716"/>
    <w:rsid w:val="000D4677"/>
    <w:rsid w:val="000E5840"/>
    <w:rsid w:val="00100904"/>
    <w:rsid w:val="001112FB"/>
    <w:rsid w:val="001162A1"/>
    <w:rsid w:val="001336AD"/>
    <w:rsid w:val="00146002"/>
    <w:rsid w:val="00161EF3"/>
    <w:rsid w:val="001700D1"/>
    <w:rsid w:val="001863D6"/>
    <w:rsid w:val="001A0A3E"/>
    <w:rsid w:val="001A6C28"/>
    <w:rsid w:val="001B1E1B"/>
    <w:rsid w:val="001C5A23"/>
    <w:rsid w:val="001D5489"/>
    <w:rsid w:val="001D5EEE"/>
    <w:rsid w:val="001E0A4A"/>
    <w:rsid w:val="001E3220"/>
    <w:rsid w:val="001F4BBB"/>
    <w:rsid w:val="0020616B"/>
    <w:rsid w:val="00216F3C"/>
    <w:rsid w:val="00232940"/>
    <w:rsid w:val="00233313"/>
    <w:rsid w:val="002444C1"/>
    <w:rsid w:val="00252148"/>
    <w:rsid w:val="00254EFE"/>
    <w:rsid w:val="00266BFC"/>
    <w:rsid w:val="00272DC2"/>
    <w:rsid w:val="002808B9"/>
    <w:rsid w:val="00295808"/>
    <w:rsid w:val="00295A41"/>
    <w:rsid w:val="002A2569"/>
    <w:rsid w:val="002A35E0"/>
    <w:rsid w:val="002C715D"/>
    <w:rsid w:val="002D10D3"/>
    <w:rsid w:val="002D5BF5"/>
    <w:rsid w:val="002D5DE0"/>
    <w:rsid w:val="002E2083"/>
    <w:rsid w:val="002F026E"/>
    <w:rsid w:val="003046B5"/>
    <w:rsid w:val="00312F14"/>
    <w:rsid w:val="003164E4"/>
    <w:rsid w:val="003279C0"/>
    <w:rsid w:val="00334121"/>
    <w:rsid w:val="003361E8"/>
    <w:rsid w:val="003516BF"/>
    <w:rsid w:val="0035490D"/>
    <w:rsid w:val="00360D88"/>
    <w:rsid w:val="00376F15"/>
    <w:rsid w:val="003826F8"/>
    <w:rsid w:val="00396600"/>
    <w:rsid w:val="003A34DE"/>
    <w:rsid w:val="003B0D01"/>
    <w:rsid w:val="003B1497"/>
    <w:rsid w:val="003B4B06"/>
    <w:rsid w:val="003B67B9"/>
    <w:rsid w:val="003C11FF"/>
    <w:rsid w:val="003C4871"/>
    <w:rsid w:val="003C5F55"/>
    <w:rsid w:val="003D2738"/>
    <w:rsid w:val="003E397C"/>
    <w:rsid w:val="003E3B4A"/>
    <w:rsid w:val="003E61A2"/>
    <w:rsid w:val="003F7570"/>
    <w:rsid w:val="003F7DFE"/>
    <w:rsid w:val="004020CF"/>
    <w:rsid w:val="00403C26"/>
    <w:rsid w:val="00410FB9"/>
    <w:rsid w:val="00427067"/>
    <w:rsid w:val="004270E4"/>
    <w:rsid w:val="00433E70"/>
    <w:rsid w:val="00443831"/>
    <w:rsid w:val="00460CB3"/>
    <w:rsid w:val="00462C55"/>
    <w:rsid w:val="00480040"/>
    <w:rsid w:val="00480BDC"/>
    <w:rsid w:val="004A548D"/>
    <w:rsid w:val="004B1972"/>
    <w:rsid w:val="004B6C22"/>
    <w:rsid w:val="004C14FF"/>
    <w:rsid w:val="004E001C"/>
    <w:rsid w:val="004E30DD"/>
    <w:rsid w:val="004E34BA"/>
    <w:rsid w:val="004E4B40"/>
    <w:rsid w:val="004F21D9"/>
    <w:rsid w:val="004F5180"/>
    <w:rsid w:val="004F7918"/>
    <w:rsid w:val="00503ACD"/>
    <w:rsid w:val="005262F9"/>
    <w:rsid w:val="00531A2F"/>
    <w:rsid w:val="00544BE5"/>
    <w:rsid w:val="005504C0"/>
    <w:rsid w:val="00552D5E"/>
    <w:rsid w:val="00552DC3"/>
    <w:rsid w:val="00574522"/>
    <w:rsid w:val="00584BAD"/>
    <w:rsid w:val="00590DDA"/>
    <w:rsid w:val="005961D1"/>
    <w:rsid w:val="005A0836"/>
    <w:rsid w:val="005A2EAD"/>
    <w:rsid w:val="005A4205"/>
    <w:rsid w:val="005B0352"/>
    <w:rsid w:val="005B4B39"/>
    <w:rsid w:val="005B7B87"/>
    <w:rsid w:val="005C2B08"/>
    <w:rsid w:val="005C5A21"/>
    <w:rsid w:val="005C7833"/>
    <w:rsid w:val="005D4637"/>
    <w:rsid w:val="005D6B1E"/>
    <w:rsid w:val="005F405C"/>
    <w:rsid w:val="005F656F"/>
    <w:rsid w:val="006004FA"/>
    <w:rsid w:val="006110C9"/>
    <w:rsid w:val="006220A5"/>
    <w:rsid w:val="00623023"/>
    <w:rsid w:val="00632BF4"/>
    <w:rsid w:val="00633A7B"/>
    <w:rsid w:val="0064682D"/>
    <w:rsid w:val="00653878"/>
    <w:rsid w:val="00655968"/>
    <w:rsid w:val="00656315"/>
    <w:rsid w:val="006953CA"/>
    <w:rsid w:val="006A653D"/>
    <w:rsid w:val="006C229D"/>
    <w:rsid w:val="006C4172"/>
    <w:rsid w:val="006C5DA0"/>
    <w:rsid w:val="006E6BD4"/>
    <w:rsid w:val="006F7A90"/>
    <w:rsid w:val="0070069E"/>
    <w:rsid w:val="00701540"/>
    <w:rsid w:val="00704734"/>
    <w:rsid w:val="007057CB"/>
    <w:rsid w:val="007230F5"/>
    <w:rsid w:val="00732ECB"/>
    <w:rsid w:val="00746F2F"/>
    <w:rsid w:val="007562C2"/>
    <w:rsid w:val="007618DB"/>
    <w:rsid w:val="00766657"/>
    <w:rsid w:val="007712EC"/>
    <w:rsid w:val="007735B5"/>
    <w:rsid w:val="00783B1B"/>
    <w:rsid w:val="0079018C"/>
    <w:rsid w:val="00795B72"/>
    <w:rsid w:val="00796DD4"/>
    <w:rsid w:val="007A31D6"/>
    <w:rsid w:val="007B7AA1"/>
    <w:rsid w:val="007C3DBE"/>
    <w:rsid w:val="007C565D"/>
    <w:rsid w:val="007C7F91"/>
    <w:rsid w:val="007D0F2B"/>
    <w:rsid w:val="007D7E2C"/>
    <w:rsid w:val="007E2597"/>
    <w:rsid w:val="007E27A4"/>
    <w:rsid w:val="007E503D"/>
    <w:rsid w:val="007E66D1"/>
    <w:rsid w:val="007F05AA"/>
    <w:rsid w:val="007F2465"/>
    <w:rsid w:val="007F31E9"/>
    <w:rsid w:val="007F3877"/>
    <w:rsid w:val="007F563D"/>
    <w:rsid w:val="00803E8E"/>
    <w:rsid w:val="0081357F"/>
    <w:rsid w:val="0081656B"/>
    <w:rsid w:val="00820E14"/>
    <w:rsid w:val="008269A2"/>
    <w:rsid w:val="0085775F"/>
    <w:rsid w:val="00871814"/>
    <w:rsid w:val="00872A87"/>
    <w:rsid w:val="00873F53"/>
    <w:rsid w:val="00876E34"/>
    <w:rsid w:val="00885350"/>
    <w:rsid w:val="0089290D"/>
    <w:rsid w:val="008A4A79"/>
    <w:rsid w:val="008A7705"/>
    <w:rsid w:val="008B28DF"/>
    <w:rsid w:val="008B3623"/>
    <w:rsid w:val="008C3653"/>
    <w:rsid w:val="008D33B5"/>
    <w:rsid w:val="008F001C"/>
    <w:rsid w:val="008F2626"/>
    <w:rsid w:val="009067D8"/>
    <w:rsid w:val="00932CDB"/>
    <w:rsid w:val="009459C5"/>
    <w:rsid w:val="00957F3B"/>
    <w:rsid w:val="00960818"/>
    <w:rsid w:val="009611FB"/>
    <w:rsid w:val="00964C68"/>
    <w:rsid w:val="00970E21"/>
    <w:rsid w:val="0097487D"/>
    <w:rsid w:val="009764D9"/>
    <w:rsid w:val="00990CC0"/>
    <w:rsid w:val="00997FBA"/>
    <w:rsid w:val="009B7331"/>
    <w:rsid w:val="009C3862"/>
    <w:rsid w:val="009C4DB7"/>
    <w:rsid w:val="009D61DB"/>
    <w:rsid w:val="009D71DA"/>
    <w:rsid w:val="009E1766"/>
    <w:rsid w:val="009E5D7A"/>
    <w:rsid w:val="009F449A"/>
    <w:rsid w:val="009F62B4"/>
    <w:rsid w:val="009F6806"/>
    <w:rsid w:val="00A03611"/>
    <w:rsid w:val="00A04A5E"/>
    <w:rsid w:val="00A14DE0"/>
    <w:rsid w:val="00A27025"/>
    <w:rsid w:val="00A275C0"/>
    <w:rsid w:val="00A278E6"/>
    <w:rsid w:val="00A42C49"/>
    <w:rsid w:val="00A43587"/>
    <w:rsid w:val="00A44F49"/>
    <w:rsid w:val="00A53607"/>
    <w:rsid w:val="00A6668C"/>
    <w:rsid w:val="00A83F8C"/>
    <w:rsid w:val="00A84EDA"/>
    <w:rsid w:val="00A86444"/>
    <w:rsid w:val="00AA0E8F"/>
    <w:rsid w:val="00AB775C"/>
    <w:rsid w:val="00AD0D54"/>
    <w:rsid w:val="00AD2E3C"/>
    <w:rsid w:val="00AE0015"/>
    <w:rsid w:val="00AF2380"/>
    <w:rsid w:val="00B118F9"/>
    <w:rsid w:val="00B13E11"/>
    <w:rsid w:val="00B14661"/>
    <w:rsid w:val="00B25069"/>
    <w:rsid w:val="00B43C23"/>
    <w:rsid w:val="00B62B43"/>
    <w:rsid w:val="00B7163B"/>
    <w:rsid w:val="00B7279F"/>
    <w:rsid w:val="00B77034"/>
    <w:rsid w:val="00B81D5E"/>
    <w:rsid w:val="00B83EB9"/>
    <w:rsid w:val="00B9293F"/>
    <w:rsid w:val="00B92B70"/>
    <w:rsid w:val="00B97A0E"/>
    <w:rsid w:val="00BB2FD4"/>
    <w:rsid w:val="00BE4F95"/>
    <w:rsid w:val="00BF0913"/>
    <w:rsid w:val="00BF3C5C"/>
    <w:rsid w:val="00BF7A21"/>
    <w:rsid w:val="00C25450"/>
    <w:rsid w:val="00C25FF5"/>
    <w:rsid w:val="00C27BC7"/>
    <w:rsid w:val="00C34C9B"/>
    <w:rsid w:val="00C42C54"/>
    <w:rsid w:val="00C45275"/>
    <w:rsid w:val="00C52D33"/>
    <w:rsid w:val="00C5512F"/>
    <w:rsid w:val="00C6761B"/>
    <w:rsid w:val="00C73408"/>
    <w:rsid w:val="00C77829"/>
    <w:rsid w:val="00C84294"/>
    <w:rsid w:val="00C94BFE"/>
    <w:rsid w:val="00CA06D8"/>
    <w:rsid w:val="00CB0E8D"/>
    <w:rsid w:val="00CC12C8"/>
    <w:rsid w:val="00CC2D6B"/>
    <w:rsid w:val="00CD3970"/>
    <w:rsid w:val="00CF317C"/>
    <w:rsid w:val="00D07D01"/>
    <w:rsid w:val="00D126D6"/>
    <w:rsid w:val="00D20346"/>
    <w:rsid w:val="00D262EF"/>
    <w:rsid w:val="00D360EF"/>
    <w:rsid w:val="00D3644E"/>
    <w:rsid w:val="00D37702"/>
    <w:rsid w:val="00D52B3A"/>
    <w:rsid w:val="00D52FB6"/>
    <w:rsid w:val="00D6079C"/>
    <w:rsid w:val="00D66642"/>
    <w:rsid w:val="00D66EDB"/>
    <w:rsid w:val="00D75425"/>
    <w:rsid w:val="00D8101F"/>
    <w:rsid w:val="00DB1043"/>
    <w:rsid w:val="00DB475F"/>
    <w:rsid w:val="00DB710A"/>
    <w:rsid w:val="00DB72C6"/>
    <w:rsid w:val="00DC00E1"/>
    <w:rsid w:val="00DC0315"/>
    <w:rsid w:val="00DD3E16"/>
    <w:rsid w:val="00DD6B2C"/>
    <w:rsid w:val="00DD78DF"/>
    <w:rsid w:val="00DD7E3B"/>
    <w:rsid w:val="00DE054F"/>
    <w:rsid w:val="00DF0C50"/>
    <w:rsid w:val="00E102A7"/>
    <w:rsid w:val="00E10D10"/>
    <w:rsid w:val="00E30156"/>
    <w:rsid w:val="00E308D1"/>
    <w:rsid w:val="00E31AAB"/>
    <w:rsid w:val="00E43732"/>
    <w:rsid w:val="00E43DAF"/>
    <w:rsid w:val="00E51B9D"/>
    <w:rsid w:val="00E55A7C"/>
    <w:rsid w:val="00E6621D"/>
    <w:rsid w:val="00E72CD2"/>
    <w:rsid w:val="00E75491"/>
    <w:rsid w:val="00E75711"/>
    <w:rsid w:val="00E90FD4"/>
    <w:rsid w:val="00E92DA6"/>
    <w:rsid w:val="00EB2DFC"/>
    <w:rsid w:val="00EC3072"/>
    <w:rsid w:val="00EC3DAD"/>
    <w:rsid w:val="00EC4B35"/>
    <w:rsid w:val="00ED4F5F"/>
    <w:rsid w:val="00ED535E"/>
    <w:rsid w:val="00EE3715"/>
    <w:rsid w:val="00EE6E37"/>
    <w:rsid w:val="00F064DC"/>
    <w:rsid w:val="00F07A68"/>
    <w:rsid w:val="00F12FE6"/>
    <w:rsid w:val="00F2084E"/>
    <w:rsid w:val="00F211C1"/>
    <w:rsid w:val="00F54E9C"/>
    <w:rsid w:val="00F55497"/>
    <w:rsid w:val="00F56B44"/>
    <w:rsid w:val="00F63784"/>
    <w:rsid w:val="00F66B2C"/>
    <w:rsid w:val="00F705E0"/>
    <w:rsid w:val="00F770C5"/>
    <w:rsid w:val="00F832B0"/>
    <w:rsid w:val="00F83427"/>
    <w:rsid w:val="00F835B1"/>
    <w:rsid w:val="00F96C76"/>
    <w:rsid w:val="00F97CDE"/>
    <w:rsid w:val="00FA204B"/>
    <w:rsid w:val="00FA6EC0"/>
    <w:rsid w:val="00FB0362"/>
    <w:rsid w:val="00FD2FF2"/>
    <w:rsid w:val="00FE3C6F"/>
    <w:rsid w:val="00FE51C6"/>
    <w:rsid w:val="00FF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style="v-text-anchor:middle" fillcolor="white" stroke="f">
      <v:fill color="white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3A0AEAE2"/>
  <w15:docId w15:val="{9AC5ECF9-E750-426F-A6FE-EEA401AE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52DC3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203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006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48004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80040"/>
  </w:style>
  <w:style w:type="paragraph" w:styleId="Altbilgi">
    <w:name w:val="footer"/>
    <w:basedOn w:val="Normal"/>
    <w:link w:val="AltbilgiChar"/>
    <w:uiPriority w:val="99"/>
    <w:unhideWhenUsed/>
    <w:rsid w:val="0048004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80040"/>
  </w:style>
  <w:style w:type="character" w:styleId="SayfaNumaras">
    <w:name w:val="page number"/>
    <w:basedOn w:val="VarsaylanParagrafYazTipi"/>
    <w:rsid w:val="00480040"/>
  </w:style>
  <w:style w:type="paragraph" w:styleId="BalonMetni">
    <w:name w:val="Balloon Text"/>
    <w:basedOn w:val="Normal"/>
    <w:link w:val="BalonMetniChar"/>
    <w:uiPriority w:val="99"/>
    <w:semiHidden/>
    <w:unhideWhenUsed/>
    <w:rsid w:val="0048004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004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480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95A41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552DC3"/>
    <w:rPr>
      <w:rFonts w:ascii="Verdana" w:eastAsiaTheme="majorEastAsia" w:hAnsi="Verdana" w:cstheme="majorBidi"/>
      <w:b/>
      <w:bCs/>
      <w:sz w:val="24"/>
      <w:szCs w:val="28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8B28DF"/>
    <w:rPr>
      <w:color w:val="0000FF"/>
      <w:u w:val="single"/>
    </w:rPr>
  </w:style>
  <w:style w:type="paragraph" w:customStyle="1" w:styleId="Varsaylan">
    <w:name w:val="Varsayılan"/>
    <w:rsid w:val="006A653D"/>
    <w:pPr>
      <w:suppressAutoHyphens/>
      <w:spacing w:after="120"/>
      <w:ind w:left="357" w:hanging="357"/>
      <w:jc w:val="both"/>
    </w:pPr>
    <w:rPr>
      <w:rFonts w:ascii="Calibri" w:eastAsia="Calibri" w:hAnsi="Calibri" w:cs="Times New Roman"/>
      <w:color w:val="00000A"/>
    </w:rPr>
  </w:style>
  <w:style w:type="character" w:customStyle="1" w:styleId="FontStyle25">
    <w:name w:val="Font Style25"/>
    <w:uiPriority w:val="99"/>
    <w:rsid w:val="006004FA"/>
    <w:rPr>
      <w:rFonts w:ascii="Arial" w:hAnsi="Arial" w:cs="Arial"/>
      <w:b/>
      <w:bCs/>
      <w:sz w:val="22"/>
      <w:szCs w:val="22"/>
    </w:rPr>
  </w:style>
  <w:style w:type="paragraph" w:customStyle="1" w:styleId="Style18">
    <w:name w:val="Style18"/>
    <w:basedOn w:val="Normal"/>
    <w:uiPriority w:val="99"/>
    <w:rsid w:val="006004FA"/>
    <w:pPr>
      <w:widowControl w:val="0"/>
      <w:autoSpaceDE w:val="0"/>
      <w:autoSpaceDN w:val="0"/>
      <w:adjustRightInd w:val="0"/>
      <w:spacing w:line="542" w:lineRule="exact"/>
    </w:pPr>
    <w:rPr>
      <w:rFonts w:ascii="Corbel" w:hAnsi="Corbel"/>
    </w:rPr>
  </w:style>
  <w:style w:type="paragraph" w:customStyle="1" w:styleId="Default">
    <w:name w:val="Default"/>
    <w:rsid w:val="00F770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F770C5"/>
    <w:pPr>
      <w:widowControl w:val="0"/>
      <w:autoSpaceDE w:val="0"/>
      <w:autoSpaceDN w:val="0"/>
      <w:ind w:left="100"/>
    </w:pPr>
    <w:rPr>
      <w:rFonts w:ascii="Arial" w:eastAsia="Arial" w:hAnsi="Arial" w:cs="Arial"/>
      <w:b/>
      <w:bCs/>
      <w:sz w:val="26"/>
      <w:szCs w:val="26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F770C5"/>
    <w:rPr>
      <w:rFonts w:ascii="Arial" w:eastAsia="Arial" w:hAnsi="Arial" w:cs="Arial"/>
      <w:b/>
      <w:bCs/>
      <w:sz w:val="26"/>
      <w:szCs w:val="26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0069E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2034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smigazete.gov.tr/eskiler/2018/03/20180310-6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A03E4BE0BB15B4E9E8A526257996500" ma:contentTypeVersion="12" ma:contentTypeDescription="Yeni belge oluşturun." ma:contentTypeScope="" ma:versionID="c9f0f6a93adbdcd9025c6236e46353aa">
  <xsd:schema xmlns:xsd="http://www.w3.org/2001/XMLSchema" xmlns:xs="http://www.w3.org/2001/XMLSchema" xmlns:p="http://schemas.microsoft.com/office/2006/metadata/properties" xmlns:ns2="e13e46f9-4e97-4f78-a785-4bfec2f11f93" xmlns:ns3="bffc4076-35cb-4244-aa72-bc19aba466b3" targetNamespace="http://schemas.microsoft.com/office/2006/metadata/properties" ma:root="true" ma:fieldsID="fdb42b7110604daaaa21b10fc35fa0a4" ns2:_="" ns3:_="">
    <xsd:import namespace="e13e46f9-4e97-4f78-a785-4bfec2f11f93"/>
    <xsd:import namespace="bffc4076-35cb-4244-aa72-bc19aba466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e46f9-4e97-4f78-a785-4bfec2f11f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c4076-35cb-4244-aa72-bc19aba46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24E9E-7FC4-45C0-9446-7AB59FA88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e46f9-4e97-4f78-a785-4bfec2f11f93"/>
    <ds:schemaRef ds:uri="bffc4076-35cb-4244-aa72-bc19aba466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89A410-23A1-4A50-AF0A-4C0A0A72C94B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e13e46f9-4e97-4f78-a785-4bfec2f11f93"/>
    <ds:schemaRef ds:uri="http://purl.org/dc/terms/"/>
    <ds:schemaRef ds:uri="http://schemas.openxmlformats.org/package/2006/metadata/core-properties"/>
    <ds:schemaRef ds:uri="bffc4076-35cb-4244-aa72-bc19aba466b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D75F923-56A3-4CA1-A460-6E7440D2BC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39C704-BEE2-4B28-8745-803432B0E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Yunus Emre UĞUR</dc:creator>
  <cp:lastModifiedBy>Selin DEMİRAL</cp:lastModifiedBy>
  <cp:revision>3</cp:revision>
  <cp:lastPrinted>2015-12-23T12:23:00Z</cp:lastPrinted>
  <dcterms:created xsi:type="dcterms:W3CDTF">2022-09-12T13:38:00Z</dcterms:created>
  <dcterms:modified xsi:type="dcterms:W3CDTF">2022-09-12T13:42:00Z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0x0101008A03E4BE0BB15B4E9E8A526257996500</vt:lpwstr>
  </property>
</Properties>
</file>