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95" w:rsidRPr="00D0777D" w:rsidRDefault="00066895" w:rsidP="004A102F">
      <w:pPr>
        <w:pStyle w:val="Default"/>
        <w:ind w:firstLine="708"/>
        <w:jc w:val="center"/>
        <w:rPr>
          <w:b/>
          <w:bCs/>
          <w:color w:val="auto"/>
          <w:sz w:val="22"/>
          <w:szCs w:val="22"/>
        </w:rPr>
      </w:pPr>
      <w:r w:rsidRPr="00D0777D">
        <w:rPr>
          <w:b/>
          <w:bCs/>
          <w:color w:val="auto"/>
          <w:sz w:val="22"/>
          <w:szCs w:val="22"/>
        </w:rPr>
        <w:t>ÇORLU BELEDİYESİ</w:t>
      </w:r>
    </w:p>
    <w:p w:rsidR="00066895" w:rsidRPr="00D0777D" w:rsidRDefault="00D0777D" w:rsidP="004A102F">
      <w:pPr>
        <w:pStyle w:val="Default"/>
        <w:ind w:firstLine="708"/>
        <w:jc w:val="center"/>
        <w:rPr>
          <w:b/>
          <w:bCs/>
          <w:color w:val="auto"/>
          <w:sz w:val="22"/>
          <w:szCs w:val="22"/>
        </w:rPr>
      </w:pPr>
      <w:r w:rsidRPr="00D0777D">
        <w:rPr>
          <w:b/>
          <w:bCs/>
          <w:color w:val="auto"/>
          <w:sz w:val="22"/>
          <w:szCs w:val="22"/>
        </w:rPr>
        <w:t xml:space="preserve">Öykü </w:t>
      </w:r>
      <w:r w:rsidR="00066895" w:rsidRPr="00D0777D">
        <w:rPr>
          <w:b/>
          <w:bCs/>
          <w:color w:val="auto"/>
          <w:sz w:val="22"/>
          <w:szCs w:val="22"/>
        </w:rPr>
        <w:t>Yarışması Şartnamesi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1.AMAÇ</w:t>
      </w:r>
    </w:p>
    <w:p w:rsidR="0008402F" w:rsidRPr="0008402F" w:rsidRDefault="0008402F" w:rsidP="004A102F">
      <w:pPr>
        <w:shd w:val="clear" w:color="auto" w:fill="FFFFFF"/>
        <w:spacing w:before="0" w:beforeAutospacing="0" w:after="30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Toplumda kadın hakları konusunda farkındalık düzeyini yükseltmek, toplumsal cinsiyet eşitsizliğine dikkat çekmek, konuyla ilgili yaklaşımları öykü aracılığıyla anlatmak. Yazmayı kendine uğraş edinenlerin  ‘</w:t>
      </w:r>
      <w:r w:rsidR="00DD5D2C">
        <w:rPr>
          <w:rFonts w:ascii="Open Sans" w:eastAsia="Times New Roman" w:hAnsi="Open Sans" w:cs="Times New Roman"/>
          <w:sz w:val="21"/>
          <w:szCs w:val="21"/>
          <w:lang w:eastAsia="tr-TR"/>
        </w:rPr>
        <w:t>Çorlu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’ </w:t>
      </w:r>
      <w:r w:rsidR="00DD5D2C">
        <w:rPr>
          <w:rFonts w:ascii="Open Sans" w:eastAsia="Times New Roman" w:hAnsi="Open Sans" w:cs="Times New Roman"/>
          <w:sz w:val="21"/>
          <w:szCs w:val="21"/>
          <w:lang w:eastAsia="tr-TR"/>
        </w:rPr>
        <w:t>y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a bakışı yansıtan </w:t>
      </w:r>
      <w:r w:rsidR="00A141D8"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hikâyelerini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toplumla paylaşmalarına aracı olmak, genç ve yetişkinlerin çalışmalarını desteklemek, geleceğin yazarları olacak yeteneklerin keşfedilmesini sağlamaktır.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2.KONU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3.</w:t>
      </w:r>
      <w:r w:rsidR="00DD5D2C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 xml:space="preserve"> 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ÖYKÜ YARIŞMASI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’</w:t>
      </w:r>
      <w:r w:rsidR="009E739C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</w:t>
      </w:r>
      <w:proofErr w:type="spellStart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nın</w:t>
      </w:r>
      <w:proofErr w:type="spellEnd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ana teması 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‘’</w:t>
      </w:r>
      <w:r w:rsidR="00DD5D2C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ÇORLU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’’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d</w:t>
      </w:r>
      <w:r w:rsidR="00DD5D2C">
        <w:rPr>
          <w:rFonts w:ascii="Open Sans" w:eastAsia="Times New Roman" w:hAnsi="Open Sans" w:cs="Times New Roman"/>
          <w:sz w:val="21"/>
          <w:szCs w:val="21"/>
          <w:lang w:eastAsia="tr-TR"/>
        </w:rPr>
        <w:t>u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r.</w:t>
      </w:r>
    </w:p>
    <w:p w:rsidR="0008402F" w:rsidRPr="0008402F" w:rsidRDefault="009E739C" w:rsidP="004A102F">
      <w:pPr>
        <w:shd w:val="clear" w:color="auto" w:fill="FFFFFF"/>
        <w:spacing w:before="0" w:beforeAutospacing="0" w:after="30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>
        <w:rPr>
          <w:rFonts w:ascii="Open Sans" w:eastAsia="Times New Roman" w:hAnsi="Open Sans" w:cs="Times New Roman" w:hint="eastAsia"/>
          <w:sz w:val="21"/>
          <w:szCs w:val="21"/>
          <w:lang w:eastAsia="tr-TR"/>
        </w:rPr>
        <w:t>Ç</w:t>
      </w:r>
      <w:r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orlu sokaklarında yaşanmış gerçek veya gerçek olmayan </w:t>
      </w:r>
      <w:proofErr w:type="gramStart"/>
      <w:r>
        <w:rPr>
          <w:rFonts w:ascii="Open Sans" w:eastAsia="Times New Roman" w:hAnsi="Open Sans" w:cs="Times New Roman"/>
          <w:sz w:val="21"/>
          <w:szCs w:val="21"/>
          <w:lang w:eastAsia="tr-TR"/>
        </w:rPr>
        <w:t>hikayelerden</w:t>
      </w:r>
      <w:proofErr w:type="gramEnd"/>
      <w:r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oluşan </w:t>
      </w:r>
      <w:r w:rsidR="0008402F"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öyküler</w:t>
      </w:r>
      <w:r w:rsidR="00593248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yarışmaya kabul edilecektir.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3.YARIŞMA ORGANİZASYONU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Öykü yarışması </w:t>
      </w:r>
      <w:r w:rsidR="00DD5D2C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Çorlu Belediyesi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 tarafından organize edilerek yürütülmektedir.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4.KATILMA KOŞULLARI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 herkese açıktır.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Yarışmacılar en fazla 2 öykü ile yarışmaya katılabilirler.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Öyküler daha önce basılmamış ve ödül almamış olmalıdır.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 şartnamesine uygun olmayan ve son teslim tarihinden sonra teslim edilen başvurular değerlendirmeye alınmayacaktır.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Yarışmaya gönderilen öykülerin hukuki ve bilimsel sorumluluğu yazarına aittir. Üçüncü kişilerin öykünün telif hakkı konusunda iddia ve talepleri olması durumunda öykü sahibi, uğrayacağı zarara karşı sorumlu olduğunu kabul eder.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Seçici kurulun yayınlamaya değer bulduğu öyküler kitap haline getirilir.</w:t>
      </w:r>
    </w:p>
    <w:p w:rsidR="0008402F" w:rsidRPr="0008402F" w:rsidRDefault="0008402F" w:rsidP="004A102F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Başvuru sahibi yukardaki şartları kabul etmiş sayılır.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5.YARIŞMAYA GÖNDERİLECEK ESERDE ARANACAK ŞARTLAR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5.1 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Öykünün konusu 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 xml:space="preserve">‘’ </w:t>
      </w:r>
      <w:r w:rsidR="00DD5D2C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ÇORLU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’’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 ile alakalı olmalıdır. Türkçe yazılmalıdır. Türk dilinin özgünlüğü korunarak 5.000 ile 15.000 karakter arasında yazılmış olmalıdır.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5.2 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Yarışmaya katılacak öyküler; normal A4 boyutunda, 12 punto, 1.5 </w:t>
      </w:r>
      <w:proofErr w:type="gramStart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aralık</w:t>
      </w:r>
      <w:proofErr w:type="gramEnd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bilgisayar oylumunda hazırlanarak 2 kopya halinde çıktı alınmalı, üzerinde isim yazmayan zarfa konularak teslim edilmelidir.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5.3 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Yarışmacılar yarışma ile ilgili başvuru formunu doldurup imzalayacaktır.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5.4 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Dosyanın sol üst köşesinde yarışmacının rumuzu yer almalıdır. Rumuz anlamlı veya anlam taşımayan sayı ve harflerden, 6 (Altı) karakterle oluşacak şekilde belirlenebilir. (Örnek: A22Y1Z – DRM292 gibi)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5.5 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Öz yaşam bilgisi kapalı bir zarfla dosyaya eklenmeli, öz yaşam </w:t>
      </w:r>
      <w:proofErr w:type="spellStart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times</w:t>
      </w:r>
      <w:proofErr w:type="spellEnd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</w:t>
      </w:r>
      <w:proofErr w:type="spellStart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new</w:t>
      </w:r>
      <w:proofErr w:type="spellEnd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roman, 12 punto 800 karakteri geçmemelidir.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5.6 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Yarışmacılar doldurdukları başvuru formunu adres ve isimlerin olmadığı bir zarfın içine koymalıdır.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5.7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 Yarışmaya gönderilen öyküler, değerlendirmeye alınsın ya da alınmasın, yazarlarına iade edilmeyecektir. </w:t>
      </w:r>
      <w:r w:rsidR="00DD5D2C">
        <w:rPr>
          <w:rFonts w:ascii="Open Sans" w:eastAsia="Times New Roman" w:hAnsi="Open Sans" w:cs="Times New Roman"/>
          <w:sz w:val="21"/>
          <w:szCs w:val="21"/>
          <w:lang w:eastAsia="tr-TR"/>
        </w:rPr>
        <w:t>Çorlu Belediyesi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  </w:t>
      </w:r>
      <w:r w:rsidRPr="009E739C">
        <w:rPr>
          <w:rFonts w:ascii="Open Sans" w:eastAsia="Times New Roman" w:hAnsi="Open Sans" w:cs="Times New Roman"/>
          <w:sz w:val="21"/>
          <w:szCs w:val="21"/>
          <w:lang w:eastAsia="tr-TR"/>
        </w:rPr>
        <w:t>bu öykülerden oluşan bir kitap hazırlama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ve yayınlama hakkını da saklı tutar.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5.8 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Yarışmaya katılacak eserler 2 nüsha –ki tekrarla, üzerinde yazarına dair rumuzundan başka emare bulunmayan – ve başvuru formlu zarf, büyük bir zarf içinde aşağıdaki başvuru adresine kargo ile gönderilecektir.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5.9 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İstenilen tüm evrakların içinde olduğu zarf;</w:t>
      </w:r>
      <w:r w:rsidR="004A1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</w:t>
      </w:r>
      <w:r w:rsidR="0022675A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ÇORLU BELEDİYESİ</w:t>
      </w:r>
      <w:r w:rsidR="004A1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</w:t>
      </w:r>
      <w:r w:rsidR="0022675A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REŞADİYE MAHALLESİ SALİH OMURTAK CADDESİ NO: 139 ÇORLU TEKİRDAĞ</w:t>
      </w: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 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adresine kargo ile gönderilecektir.</w:t>
      </w:r>
    </w:p>
    <w:p w:rsidR="00D142CB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9E739C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5.10 </w:t>
      </w:r>
      <w:r w:rsidRPr="009E739C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Yarışmacılar kargo ile gönderdikleri eserleri ayrıca </w:t>
      </w:r>
      <w:r w:rsidR="00B82CBA" w:rsidRPr="00D142CB">
        <w:rPr>
          <w:rFonts w:ascii="Open Sans" w:eastAsia="Times New Roman" w:hAnsi="Open Sans" w:cs="Times New Roman"/>
          <w:b/>
          <w:sz w:val="21"/>
          <w:szCs w:val="21"/>
          <w:lang w:eastAsia="tr-TR"/>
        </w:rPr>
        <w:t>strateji@corlu.bel.tr</w:t>
      </w:r>
      <w:r w:rsidRPr="009E739C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</w:t>
      </w:r>
      <w:r w:rsidR="00B82CBA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adresine </w:t>
      </w:r>
      <w:proofErr w:type="spellStart"/>
      <w:r w:rsidR="00B82CBA">
        <w:rPr>
          <w:rFonts w:ascii="Open Sans" w:eastAsia="Times New Roman" w:hAnsi="Open Sans" w:cs="Times New Roman"/>
          <w:sz w:val="21"/>
          <w:szCs w:val="21"/>
          <w:lang w:eastAsia="tr-TR"/>
        </w:rPr>
        <w:t>pdf</w:t>
      </w:r>
      <w:proofErr w:type="spellEnd"/>
      <w:r w:rsidR="00B82CBA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formatında 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gönderecektir. Gönderilen dosya ekine açıklama olarak</w:t>
      </w:r>
      <w:r w:rsidRPr="009E739C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yazılmış olan eserin rumuz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u</w:t>
      </w:r>
      <w:r w:rsidRPr="009E739C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ve eserin ismi yazıl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acaktır.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6.YARIŞMA TAKVİMİ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6.1 Yarışma Başlangıç Tarihi  </w:t>
      </w:r>
      <w:r w:rsidR="00D142CB" w:rsidRPr="00D142CB">
        <w:rPr>
          <w:rFonts w:ascii="Open Sans" w:eastAsia="Times New Roman" w:hAnsi="Open Sans" w:cs="Times New Roman"/>
          <w:bCs/>
          <w:sz w:val="23"/>
          <w:szCs w:val="23"/>
          <w:bdr w:val="none" w:sz="0" w:space="0" w:color="auto" w:frame="1"/>
          <w:lang w:eastAsia="tr-TR"/>
        </w:rPr>
        <w:t>16.12.2019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6.2 Başvuru Bitiş Tarihi 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10.02.2020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6.3 Sonuç Bildirimi 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06.03.2020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6.4 Ödül Töreni Gecesi 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>10.03.2020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7.ÖDÜLLER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7.1 DERECEYE GİRENLER</w:t>
      </w:r>
    </w:p>
    <w:p w:rsidR="0008402F" w:rsidRPr="0008402F" w:rsidRDefault="0008402F" w:rsidP="004A102F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Birinciye </w:t>
      </w:r>
      <w:r w:rsidR="00D142CB" w:rsidRPr="00D142CB">
        <w:rPr>
          <w:rFonts w:ascii="Open Sans" w:eastAsia="Times New Roman" w:hAnsi="Open Sans" w:cs="Times New Roman"/>
          <w:bCs/>
          <w:sz w:val="21"/>
          <w:szCs w:val="21"/>
          <w:bdr w:val="none" w:sz="0" w:space="0" w:color="auto" w:frame="1"/>
          <w:lang w:eastAsia="tr-TR"/>
        </w:rPr>
        <w:t>tablet</w:t>
      </w:r>
      <w:r w:rsidR="00D142CB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eastAsia="tr-TR"/>
        </w:rPr>
        <w:tab/>
      </w:r>
      <w:r w:rsidR="00D142CB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eastAsia="tr-TR"/>
        </w:rPr>
        <w:tab/>
      </w:r>
    </w:p>
    <w:p w:rsidR="0008402F" w:rsidRPr="0008402F" w:rsidRDefault="00D142CB" w:rsidP="004A102F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>
        <w:rPr>
          <w:rFonts w:ascii="Open Sans" w:eastAsia="Times New Roman" w:hAnsi="Open Sans" w:cs="Times New Roman"/>
          <w:sz w:val="21"/>
          <w:szCs w:val="21"/>
          <w:lang w:eastAsia="tr-TR"/>
        </w:rPr>
        <w:t>İkinciye hediye çeki</w:t>
      </w:r>
    </w:p>
    <w:p w:rsidR="0008402F" w:rsidRPr="0022675A" w:rsidRDefault="00D142CB" w:rsidP="004A102F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>
        <w:rPr>
          <w:rFonts w:ascii="Open Sans" w:eastAsia="Times New Roman" w:hAnsi="Open Sans" w:cs="Times New Roman"/>
          <w:sz w:val="21"/>
          <w:szCs w:val="21"/>
          <w:lang w:eastAsia="tr-TR"/>
        </w:rPr>
        <w:t>Üçüncüye kulaklık</w:t>
      </w: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7.2 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Yurt dışından katılanlar hariç ödülü hak eden kişi, ödülünü almak üzere Ödül Töreni’nde bizzat bulunmak zorundadır. Ödül Törenine; Yarışma Yürütme Kurulu’nun kabul edeceği bir mazereti olmaksızın katılmayan kişinin akçeli ve </w:t>
      </w:r>
      <w:proofErr w:type="spellStart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akçesiz</w:t>
      </w:r>
      <w:proofErr w:type="spellEnd"/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hiçbir ödülü verilmez, ödül </w:t>
      </w:r>
      <w:r w:rsidR="0022675A">
        <w:rPr>
          <w:rFonts w:ascii="Open Sans" w:eastAsia="Times New Roman" w:hAnsi="Open Sans" w:cs="Times New Roman" w:hint="eastAsia"/>
          <w:sz w:val="21"/>
          <w:szCs w:val="21"/>
          <w:lang w:eastAsia="tr-TR"/>
        </w:rPr>
        <w:t>Ç</w:t>
      </w:r>
      <w:r w:rsidR="0022675A">
        <w:rPr>
          <w:rFonts w:ascii="Open Sans" w:eastAsia="Times New Roman" w:hAnsi="Open Sans" w:cs="Times New Roman"/>
          <w:sz w:val="21"/>
          <w:szCs w:val="21"/>
          <w:lang w:eastAsia="tr-TR"/>
        </w:rPr>
        <w:t>orlu Belediyesi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uhdesinde kalır.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8.ÖZEL KOŞULLAR</w:t>
      </w:r>
    </w:p>
    <w:p w:rsidR="0008402F" w:rsidRPr="0008402F" w:rsidRDefault="0008402F" w:rsidP="004A102F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Yarışma başvuru belgesindeki imza sahibi, öykünün yasal sahibi olmalıdır.</w:t>
      </w:r>
    </w:p>
    <w:p w:rsidR="0008402F" w:rsidRPr="0008402F" w:rsidRDefault="0008402F" w:rsidP="004A102F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Başvuru belgesinde belirtilecek tüm bilgilerin doğruluğu imza sahibini bağlar. Bu bilgiler nedeniyle doğabilecek hukuksal sorumluluk imza sahibine aittir.</w:t>
      </w:r>
    </w:p>
    <w:p w:rsidR="0008402F" w:rsidRPr="0008402F" w:rsidRDefault="0008402F" w:rsidP="004A102F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Telif Hakları; Tüm eserlerin telif hakkı eser sahiplerine ait olacaktır, ancak yarışmayı düzenleyen </w:t>
      </w:r>
      <w:r w:rsidR="0022675A">
        <w:rPr>
          <w:rFonts w:ascii="Open Sans" w:eastAsia="Times New Roman" w:hAnsi="Open Sans" w:cs="Times New Roman"/>
          <w:sz w:val="21"/>
          <w:szCs w:val="21"/>
          <w:lang w:eastAsia="tr-TR"/>
        </w:rPr>
        <w:t>Çorlu Belediyesi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, sahiplerinin isimlerini belirtmek koşulu ile dereceye giren öyküleri kitap haline getirip basabilir</w:t>
      </w:r>
      <w:r w:rsidR="00D142CB">
        <w:rPr>
          <w:rFonts w:ascii="Open Sans" w:eastAsia="Times New Roman" w:hAnsi="Open Sans" w:cs="Times New Roman"/>
          <w:sz w:val="21"/>
          <w:szCs w:val="21"/>
          <w:lang w:eastAsia="tr-TR"/>
        </w:rPr>
        <w:t xml:space="preserve"> ve ücretsiz olarak dağıtabilir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C5571B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C5571B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9.JÜRİ</w:t>
      </w:r>
    </w:p>
    <w:p w:rsidR="00C5571B" w:rsidRPr="00C5571B" w:rsidRDefault="00C5571B" w:rsidP="00C5571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C5571B">
        <w:rPr>
          <w:rFonts w:ascii="Open Sans" w:eastAsia="Times New Roman" w:hAnsi="Open Sans" w:cs="Times New Roman"/>
          <w:bCs/>
          <w:sz w:val="21"/>
          <w:szCs w:val="21"/>
          <w:bdr w:val="none" w:sz="0" w:space="0" w:color="auto" w:frame="1"/>
          <w:lang w:eastAsia="tr-TR"/>
        </w:rPr>
        <w:t>Vildan BALOĞLU</w:t>
      </w:r>
    </w:p>
    <w:p w:rsidR="0008402F" w:rsidRPr="00C5571B" w:rsidRDefault="00D142CB" w:rsidP="004A102F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C5571B">
        <w:rPr>
          <w:rFonts w:ascii="Open Sans" w:eastAsia="Times New Roman" w:hAnsi="Open Sans" w:cs="Times New Roman"/>
          <w:bCs/>
          <w:sz w:val="21"/>
          <w:szCs w:val="21"/>
          <w:bdr w:val="none" w:sz="0" w:space="0" w:color="auto" w:frame="1"/>
          <w:lang w:eastAsia="tr-TR"/>
        </w:rPr>
        <w:t>Emel SARIKURT</w:t>
      </w:r>
    </w:p>
    <w:p w:rsidR="0008402F" w:rsidRPr="00C5571B" w:rsidRDefault="00C5571B" w:rsidP="004A102F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C5571B">
        <w:rPr>
          <w:rFonts w:ascii="Open Sans" w:eastAsia="Times New Roman" w:hAnsi="Open Sans" w:cs="Times New Roman"/>
          <w:sz w:val="21"/>
          <w:szCs w:val="21"/>
          <w:lang w:eastAsia="tr-TR"/>
        </w:rPr>
        <w:t>Ayşe Taşralı ERDOĞAN</w:t>
      </w:r>
    </w:p>
    <w:p w:rsidR="0008402F" w:rsidRPr="00C5571B" w:rsidRDefault="00D142CB" w:rsidP="004A102F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4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C5571B">
        <w:rPr>
          <w:rFonts w:ascii="Open Sans" w:eastAsia="Times New Roman" w:hAnsi="Open Sans" w:cs="Times New Roman"/>
          <w:bCs/>
          <w:sz w:val="21"/>
          <w:szCs w:val="21"/>
          <w:bdr w:val="none" w:sz="0" w:space="0" w:color="auto" w:frame="1"/>
          <w:lang w:eastAsia="tr-TR"/>
        </w:rPr>
        <w:t>Haluk ECEVİT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10. 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Ödül töreni gecesinin yapılacağı yer ve program bilgileri web sitemizden, sosyal medya hesaplarımızdan duyurulacak, ayrıca yarışmacıların mail adreslerine yollanacaktır.</w:t>
      </w:r>
    </w:p>
    <w:p w:rsidR="004A102F" w:rsidRDefault="004A1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</w:pPr>
    </w:p>
    <w:p w:rsidR="0008402F" w:rsidRPr="0008402F" w:rsidRDefault="0008402F" w:rsidP="004A102F">
      <w:p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Open Sans" w:eastAsia="Times New Roman" w:hAnsi="Open Sans" w:cs="Times New Roman"/>
          <w:sz w:val="21"/>
          <w:szCs w:val="21"/>
          <w:lang w:eastAsia="tr-TR"/>
        </w:rPr>
      </w:pPr>
      <w:r w:rsidRPr="00D0777D">
        <w:rPr>
          <w:rFonts w:ascii="Open Sans" w:eastAsia="Times New Roman" w:hAnsi="Open Sans" w:cs="Times New Roman"/>
          <w:b/>
          <w:bCs/>
          <w:sz w:val="23"/>
          <w:szCs w:val="23"/>
          <w:bdr w:val="none" w:sz="0" w:space="0" w:color="auto" w:frame="1"/>
          <w:lang w:eastAsia="tr-TR"/>
        </w:rPr>
        <w:t>11. </w:t>
      </w:r>
      <w:r w:rsidRPr="0008402F">
        <w:rPr>
          <w:rFonts w:ascii="Open Sans" w:eastAsia="Times New Roman" w:hAnsi="Open Sans" w:cs="Times New Roman"/>
          <w:sz w:val="21"/>
          <w:szCs w:val="21"/>
          <w:lang w:eastAsia="tr-TR"/>
        </w:rPr>
        <w:t>Bu şartname 11 maddeden ibaret olup yarışmaya başvuran kişiler tarafından kabul edilmiş sayılır.</w:t>
      </w:r>
    </w:p>
    <w:p w:rsidR="0008402F" w:rsidRPr="00D0777D" w:rsidRDefault="0008402F" w:rsidP="004A102F">
      <w:pPr>
        <w:pStyle w:val="Default"/>
        <w:jc w:val="both"/>
        <w:rPr>
          <w:color w:val="auto"/>
        </w:rPr>
      </w:pPr>
    </w:p>
    <w:sectPr w:rsidR="0008402F" w:rsidRPr="00D0777D" w:rsidSect="00820BF2">
      <w:pgSz w:w="12240" w:h="15840"/>
      <w:pgMar w:top="1418" w:right="1134" w:bottom="1276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F42"/>
    <w:multiLevelType w:val="multilevel"/>
    <w:tmpl w:val="CEAA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D22B3"/>
    <w:multiLevelType w:val="multilevel"/>
    <w:tmpl w:val="C128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9C4EE"/>
    <w:multiLevelType w:val="hybridMultilevel"/>
    <w:tmpl w:val="DD9239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0B4879"/>
    <w:multiLevelType w:val="multilevel"/>
    <w:tmpl w:val="01A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576D47"/>
    <w:multiLevelType w:val="hybridMultilevel"/>
    <w:tmpl w:val="2DAC7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ABE7"/>
    <w:multiLevelType w:val="hybridMultilevel"/>
    <w:tmpl w:val="E9CF43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402646"/>
    <w:multiLevelType w:val="multilevel"/>
    <w:tmpl w:val="00C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59651C"/>
    <w:multiLevelType w:val="hybridMultilevel"/>
    <w:tmpl w:val="42505286"/>
    <w:lvl w:ilvl="0" w:tplc="D8C81150">
      <w:start w:val="1"/>
      <w:numFmt w:val="decimal"/>
      <w:lvlText w:val="%1-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95"/>
    <w:rsid w:val="00066895"/>
    <w:rsid w:val="0008402F"/>
    <w:rsid w:val="000B54FE"/>
    <w:rsid w:val="0022675A"/>
    <w:rsid w:val="003E5636"/>
    <w:rsid w:val="004219DF"/>
    <w:rsid w:val="004A102F"/>
    <w:rsid w:val="004D30D0"/>
    <w:rsid w:val="0058497C"/>
    <w:rsid w:val="00593248"/>
    <w:rsid w:val="006012F2"/>
    <w:rsid w:val="00691192"/>
    <w:rsid w:val="007A57ED"/>
    <w:rsid w:val="00970F9C"/>
    <w:rsid w:val="009E739C"/>
    <w:rsid w:val="00A141D8"/>
    <w:rsid w:val="00A31A3E"/>
    <w:rsid w:val="00B82CBA"/>
    <w:rsid w:val="00BA0CA5"/>
    <w:rsid w:val="00BA75D8"/>
    <w:rsid w:val="00C5571B"/>
    <w:rsid w:val="00D0777D"/>
    <w:rsid w:val="00D142CB"/>
    <w:rsid w:val="00D31CEC"/>
    <w:rsid w:val="00DD5D2C"/>
    <w:rsid w:val="00F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0DB2-E6F7-4C17-B888-29AE3B8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66895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40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40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84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ÖZTÜRK</dc:creator>
  <cp:lastModifiedBy>Hakan ÖZTÜRK</cp:lastModifiedBy>
  <cp:revision>6</cp:revision>
  <dcterms:created xsi:type="dcterms:W3CDTF">2019-12-17T14:20:00Z</dcterms:created>
  <dcterms:modified xsi:type="dcterms:W3CDTF">2019-12-19T15:21:00Z</dcterms:modified>
</cp:coreProperties>
</file>